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15C29F" w14:textId="40D62AA2" w:rsidR="008C25B3" w:rsidRPr="00CF3C80" w:rsidRDefault="00F94D03" w:rsidP="00D5151C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CF3C80">
        <w:rPr>
          <w:rFonts w:ascii="Lato" w:hAnsi="Lato"/>
          <w:b/>
          <w:snapToGrid w:val="0"/>
          <w:color w:val="000000" w:themeColor="text1"/>
          <w:sz w:val="24"/>
          <w:szCs w:val="24"/>
        </w:rPr>
        <w:t xml:space="preserve">Zapytanie ofertowe </w:t>
      </w:r>
      <w:r w:rsidR="00CC7AF7" w:rsidRPr="00CF3C80">
        <w:rPr>
          <w:rFonts w:ascii="Lato" w:hAnsi="Lato"/>
          <w:b/>
          <w:snapToGrid w:val="0"/>
          <w:color w:val="000000" w:themeColor="text1"/>
          <w:sz w:val="24"/>
          <w:szCs w:val="24"/>
        </w:rPr>
        <w:t>13</w:t>
      </w:r>
      <w:r w:rsidR="000F6B3A" w:rsidRPr="00CF3C80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C67D2C" w:rsidRPr="00CF3C80">
        <w:rPr>
          <w:rFonts w:ascii="Lato" w:hAnsi="Lato"/>
          <w:b/>
          <w:snapToGrid w:val="0"/>
          <w:color w:val="000000" w:themeColor="text1"/>
          <w:sz w:val="24"/>
          <w:szCs w:val="24"/>
        </w:rPr>
        <w:t>01</w:t>
      </w:r>
      <w:r w:rsidR="000F6B3A" w:rsidRPr="00CF3C80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CC7AF7" w:rsidRPr="00CF3C80">
        <w:rPr>
          <w:rFonts w:ascii="Lato" w:hAnsi="Lato"/>
          <w:b/>
          <w:snapToGrid w:val="0"/>
          <w:color w:val="000000" w:themeColor="text1"/>
          <w:sz w:val="24"/>
          <w:szCs w:val="24"/>
        </w:rPr>
        <w:t>28</w:t>
      </w:r>
      <w:r w:rsidR="000F6B3A" w:rsidRPr="00CF3C80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8D5BAA" w:rsidRPr="00CF3C80">
        <w:rPr>
          <w:rFonts w:ascii="Lato" w:hAnsi="Lato"/>
          <w:b/>
          <w:snapToGrid w:val="0"/>
          <w:color w:val="000000" w:themeColor="text1"/>
          <w:sz w:val="24"/>
          <w:szCs w:val="24"/>
        </w:rPr>
        <w:t>28</w:t>
      </w:r>
      <w:r w:rsidR="00960049">
        <w:rPr>
          <w:rFonts w:ascii="Lato" w:hAnsi="Lato"/>
          <w:b/>
          <w:snapToGrid w:val="0"/>
          <w:color w:val="000000" w:themeColor="text1"/>
          <w:sz w:val="24"/>
          <w:szCs w:val="24"/>
        </w:rPr>
        <w:t>805</w:t>
      </w:r>
      <w:r w:rsidR="000F6B3A" w:rsidRPr="00CF3C80">
        <w:rPr>
          <w:rFonts w:ascii="Lato" w:hAnsi="Lato"/>
          <w:b/>
          <w:snapToGrid w:val="0"/>
          <w:color w:val="000000" w:themeColor="text1"/>
          <w:sz w:val="24"/>
          <w:szCs w:val="24"/>
        </w:rPr>
        <w:t>/202</w:t>
      </w:r>
      <w:r w:rsidR="00C67D2C" w:rsidRPr="00CF3C80">
        <w:rPr>
          <w:rFonts w:ascii="Lato" w:hAnsi="Lato"/>
          <w:b/>
          <w:snapToGrid w:val="0"/>
          <w:color w:val="000000" w:themeColor="text1"/>
          <w:sz w:val="24"/>
          <w:szCs w:val="24"/>
        </w:rPr>
        <w:t>6</w:t>
      </w:r>
    </w:p>
    <w:p w14:paraId="41AFFDEF" w14:textId="5528FA43" w:rsidR="00F94D03" w:rsidRPr="00CF3C80" w:rsidRDefault="00F94D03" w:rsidP="00D5151C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CF3C80">
        <w:rPr>
          <w:rFonts w:ascii="Lato" w:hAnsi="Lato" w:cs="Arial"/>
          <w:color w:val="000000" w:themeColor="text1"/>
          <w:sz w:val="24"/>
          <w:szCs w:val="24"/>
        </w:rPr>
        <w:t>w związku z realizacją Przedsięwzięcia</w:t>
      </w:r>
      <w:r w:rsidRPr="00CF3C80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CF3C80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CF3C80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CF3C80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</w:t>
      </w:r>
      <w:r w:rsidR="002B5668" w:rsidRPr="00CF3C80">
        <w:rPr>
          <w:rFonts w:ascii="Lato" w:hAnsi="Lato" w:cs="Arial"/>
          <w:color w:val="000000" w:themeColor="text1"/>
          <w:sz w:val="24"/>
          <w:szCs w:val="24"/>
        </w:rPr>
        <w:t>.</w:t>
      </w:r>
      <w:r w:rsidRPr="00CF3C80">
        <w:rPr>
          <w:rFonts w:ascii="Lato" w:hAnsi="Lato" w:cs="Arial"/>
          <w:color w:val="000000" w:themeColor="text1"/>
          <w:sz w:val="24"/>
          <w:szCs w:val="24"/>
        </w:rPr>
        <w:t>03.07 programu Fundusze Europejskie dla Rozwoju Społecznego 2021-2027, określonego we wniosku o dofinansowanie projektu nr FERS.03.07-IP.07-0001/23, którego Beneficjentem jest Minister Zdrowia,</w:t>
      </w:r>
      <w:r w:rsidR="008C25B3" w:rsidRPr="00CF3C80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Pr="00CF3C80">
        <w:rPr>
          <w:rFonts w:ascii="Lato" w:hAnsi="Lato" w:cs="Arial"/>
          <w:color w:val="000000" w:themeColor="text1"/>
          <w:sz w:val="24"/>
          <w:szCs w:val="24"/>
        </w:rPr>
        <w:t>współfinansowanego ze środków Europejskiego Funduszu Społecznego Plus</w:t>
      </w:r>
    </w:p>
    <w:p w14:paraId="17AD8907" w14:textId="77777777" w:rsidR="00F94D03" w:rsidRPr="00CF3C80" w:rsidRDefault="00F94D03" w:rsidP="00D5151C">
      <w:pPr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835"/>
        <w:gridCol w:w="6941"/>
      </w:tblGrid>
      <w:tr w:rsidR="00BE58D4" w:rsidRPr="00CF3C80" w14:paraId="40B77134" w14:textId="77777777" w:rsidTr="00F94D03">
        <w:trPr>
          <w:cantSplit/>
          <w:trHeight w:val="419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776E84CA" w14:textId="79E6D280" w:rsidR="00F94D03" w:rsidRPr="00CF3C80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CF3C80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Data zapytania</w:t>
            </w:r>
          </w:p>
        </w:tc>
        <w:tc>
          <w:tcPr>
            <w:tcW w:w="6941" w:type="dxa"/>
            <w:vAlign w:val="center"/>
          </w:tcPr>
          <w:p w14:paraId="65E942E0" w14:textId="579A9352" w:rsidR="00F94D03" w:rsidRPr="00CF3C80" w:rsidRDefault="008C25B3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CF3C80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</w:t>
            </w:r>
            <w:r w:rsidR="00CC7AF7" w:rsidRPr="00CF3C80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8</w:t>
            </w:r>
            <w:r w:rsidR="00C67D2C" w:rsidRPr="00CF3C80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.01.2026</w:t>
            </w:r>
            <w:r w:rsidR="00D5151C" w:rsidRPr="00CF3C80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 r.</w:t>
            </w:r>
          </w:p>
        </w:tc>
      </w:tr>
      <w:tr w:rsidR="00BE58D4" w:rsidRPr="00CF3C80" w14:paraId="70DC4E1D" w14:textId="77777777" w:rsidTr="00F94D03">
        <w:trPr>
          <w:cantSplit/>
          <w:trHeight w:val="571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587EABF6" w14:textId="77777777" w:rsidR="00F94D03" w:rsidRPr="00CF3C80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CF3C80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 xml:space="preserve">Nazwa </w:t>
            </w:r>
            <w:proofErr w:type="spellStart"/>
            <w:r w:rsidRPr="00CF3C80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Grantobiorcy</w:t>
            </w:r>
            <w:proofErr w:type="spellEnd"/>
          </w:p>
        </w:tc>
        <w:tc>
          <w:tcPr>
            <w:tcW w:w="6941" w:type="dxa"/>
            <w:vAlign w:val="center"/>
          </w:tcPr>
          <w:p w14:paraId="7A784C54" w14:textId="77777777" w:rsidR="00960049" w:rsidRPr="00960049" w:rsidRDefault="00960049" w:rsidP="00960049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960049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„MED-JAR” SPÓŁKA Z OGRANICZONĄ</w:t>
            </w:r>
          </w:p>
          <w:p w14:paraId="741522AE" w14:textId="77777777" w:rsidR="00960049" w:rsidRPr="00960049" w:rsidRDefault="00960049" w:rsidP="00960049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960049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ODPOWIEDZIALNOŚCIĄ</w:t>
            </w:r>
          </w:p>
          <w:p w14:paraId="0E97CE91" w14:textId="69E06A44" w:rsidR="00F94D03" w:rsidRPr="00CF3C80" w:rsidRDefault="00960049" w:rsidP="00960049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960049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ul. ARMII KRAJOWEJ 2A, 09-410 Płock</w:t>
            </w:r>
          </w:p>
        </w:tc>
      </w:tr>
      <w:tr w:rsidR="00BE58D4" w:rsidRPr="00CF3C80" w14:paraId="56869333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4EADACA4" w14:textId="77777777" w:rsidR="00F94D03" w:rsidRPr="00CF3C80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bookmarkStart w:id="0" w:name="_Hlk218797819"/>
            <w:r w:rsidRPr="00CF3C80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Przedmiot zamówienia</w:t>
            </w:r>
          </w:p>
        </w:tc>
        <w:tc>
          <w:tcPr>
            <w:tcW w:w="6941" w:type="dxa"/>
            <w:vAlign w:val="center"/>
          </w:tcPr>
          <w:p w14:paraId="77C4DE06" w14:textId="16608E2C" w:rsidR="00F94D03" w:rsidRPr="00CF3C80" w:rsidRDefault="00CC7AF7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CF3C80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Waga dla osób o szczególnych potrzebach 1szt</w:t>
            </w:r>
          </w:p>
        </w:tc>
      </w:tr>
      <w:bookmarkEnd w:id="0"/>
      <w:tr w:rsidR="00BE58D4" w:rsidRPr="00CF3C80" w14:paraId="79EDDFBE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03C9F1A9" w14:textId="77777777" w:rsidR="00F94D03" w:rsidRPr="00CF3C80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CF3C80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Planowany termin realizacji (od - do)</w:t>
            </w:r>
          </w:p>
        </w:tc>
        <w:tc>
          <w:tcPr>
            <w:tcW w:w="6941" w:type="dxa"/>
            <w:vAlign w:val="center"/>
          </w:tcPr>
          <w:p w14:paraId="7548839C" w14:textId="783C3160" w:rsidR="00F94D03" w:rsidRPr="00CF3C80" w:rsidRDefault="009A16BE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CF3C80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01.01.2026 – </w:t>
            </w:r>
            <w:r w:rsidR="00CC7AF7" w:rsidRPr="00CF3C80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15</w:t>
            </w:r>
            <w:r w:rsidR="008D5BAA" w:rsidRPr="00CF3C80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 w:rsidR="00CC7AF7" w:rsidRPr="00CF3C80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03</w:t>
            </w:r>
            <w:r w:rsidR="008D5BAA" w:rsidRPr="00CF3C80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 w:rsidRPr="00CF3C80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2026</w:t>
            </w:r>
          </w:p>
        </w:tc>
      </w:tr>
      <w:tr w:rsidR="00F94D03" w:rsidRPr="00BE58D4" w14:paraId="719AA1D9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35AD87C4" w14:textId="77777777" w:rsidR="00F94D03" w:rsidRPr="00CF3C80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</w:pPr>
            <w:r w:rsidRPr="00CF3C80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Termin przesłania oferty</w:t>
            </w:r>
          </w:p>
        </w:tc>
        <w:tc>
          <w:tcPr>
            <w:tcW w:w="6941" w:type="dxa"/>
            <w:vAlign w:val="center"/>
          </w:tcPr>
          <w:p w14:paraId="561A9F44" w14:textId="2233CD0B" w:rsidR="009A16BE" w:rsidRPr="00CF3C80" w:rsidRDefault="009A16BE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CF3C80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na adres email: dostepnoscaos@grupazdrowie.pl</w:t>
            </w:r>
          </w:p>
          <w:p w14:paraId="37667B72" w14:textId="68038DA8" w:rsidR="00F94D03" w:rsidRPr="00BE58D4" w:rsidRDefault="009A16BE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CF3C80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do dnia </w:t>
            </w:r>
            <w:r w:rsidR="0035509D" w:rsidRPr="0035509D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2026-02-05 godz. 16:00</w:t>
            </w:r>
          </w:p>
        </w:tc>
      </w:tr>
    </w:tbl>
    <w:p w14:paraId="543FEF14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33C3A5D0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Niniejsze postępowanie jest prowadzone zgodnie z zachowaniem zasady równego traktowania oraz uczciwej konkurencji wobec wszystkich potencjalnych oferentów.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Zamówienie nie może być udzielone podmiotom powiązanym z Zamawiającym osobowo lub kapitałowo.</w:t>
      </w:r>
    </w:p>
    <w:p w14:paraId="73BCE457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b/>
          <w:bCs/>
          <w:color w:val="000000" w:themeColor="text1"/>
          <w:sz w:val="24"/>
          <w:szCs w:val="24"/>
        </w:rPr>
      </w:pPr>
    </w:p>
    <w:p w14:paraId="3090DE42" w14:textId="7777777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b/>
          <w:bCs/>
          <w:color w:val="000000" w:themeColor="text1"/>
          <w:sz w:val="24"/>
          <w:szCs w:val="24"/>
        </w:rPr>
        <w:t>Opis przedmiotu zamówienia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:</w:t>
      </w:r>
    </w:p>
    <w:p w14:paraId="70C6FBB7" w14:textId="77777777" w:rsidR="00CC7AF7" w:rsidRDefault="00CC7AF7" w:rsidP="00CC7AF7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4D46117E" w14:textId="77777777" w:rsidR="00CC7AF7" w:rsidRPr="00CC7AF7" w:rsidRDefault="00CC7AF7" w:rsidP="00CC7AF7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CC7AF7">
        <w:rPr>
          <w:rFonts w:ascii="Lato" w:hAnsi="Lato"/>
          <w:color w:val="000000" w:themeColor="text1"/>
          <w:sz w:val="24"/>
          <w:szCs w:val="24"/>
        </w:rPr>
        <w:t>Przedmiotem zamówienia jest/są Waga dla osób o szczególnych potrzebach 1szt, w tym:</w:t>
      </w:r>
    </w:p>
    <w:p w14:paraId="1419DF19" w14:textId="77777777" w:rsidR="00CC7AF7" w:rsidRPr="00CC7AF7" w:rsidRDefault="00CC7AF7" w:rsidP="00CC7AF7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CC7AF7">
        <w:rPr>
          <w:rFonts w:ascii="Lato" w:hAnsi="Lato"/>
          <w:color w:val="000000" w:themeColor="text1"/>
          <w:sz w:val="24"/>
          <w:szCs w:val="24"/>
        </w:rPr>
        <w:t>- najazdy z obu stron, co umożliwia łatwe wjazdy i zjazdy bez konieczności cofania</w:t>
      </w:r>
    </w:p>
    <w:p w14:paraId="3F909122" w14:textId="77777777" w:rsidR="00CC7AF7" w:rsidRPr="00CC7AF7" w:rsidRDefault="00CC7AF7" w:rsidP="00CC7AF7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CC7AF7">
        <w:rPr>
          <w:rFonts w:ascii="Lato" w:hAnsi="Lato"/>
          <w:color w:val="000000" w:themeColor="text1"/>
          <w:sz w:val="24"/>
          <w:szCs w:val="24"/>
        </w:rPr>
        <w:t>(minimum 2 strony); niską wysokość platformy (max 5 cm), co zwiększa bezpieczeństwo i</w:t>
      </w:r>
    </w:p>
    <w:p w14:paraId="281C9108" w14:textId="77777777" w:rsidR="00CC7AF7" w:rsidRPr="00CC7AF7" w:rsidRDefault="00CC7AF7" w:rsidP="00CC7AF7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CC7AF7">
        <w:rPr>
          <w:rFonts w:ascii="Lato" w:hAnsi="Lato"/>
          <w:color w:val="000000" w:themeColor="text1"/>
          <w:sz w:val="24"/>
          <w:szCs w:val="24"/>
        </w:rPr>
        <w:t>łatwość wjazdu;</w:t>
      </w:r>
    </w:p>
    <w:p w14:paraId="6AF4A4EA" w14:textId="77777777" w:rsidR="00CC7AF7" w:rsidRPr="00CC7AF7" w:rsidRDefault="00CC7AF7" w:rsidP="00CC7AF7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CC7AF7">
        <w:rPr>
          <w:rFonts w:ascii="Lato" w:hAnsi="Lato"/>
          <w:color w:val="000000" w:themeColor="text1"/>
          <w:sz w:val="24"/>
          <w:szCs w:val="24"/>
        </w:rPr>
        <w:t>- powierzchnia antypoślizgowa;</w:t>
      </w:r>
    </w:p>
    <w:p w14:paraId="46678A03" w14:textId="77777777" w:rsidR="00CC7AF7" w:rsidRPr="00CC7AF7" w:rsidRDefault="00CC7AF7" w:rsidP="00CC7AF7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CC7AF7">
        <w:rPr>
          <w:rFonts w:ascii="Lato" w:hAnsi="Lato"/>
          <w:color w:val="000000" w:themeColor="text1"/>
          <w:sz w:val="24"/>
          <w:szCs w:val="24"/>
        </w:rPr>
        <w:t>- wyświetlacz LCD z podświetleniem ułatwiającym odczyt;</w:t>
      </w:r>
    </w:p>
    <w:p w14:paraId="0D26693D" w14:textId="77777777" w:rsidR="00CC7AF7" w:rsidRPr="00CC7AF7" w:rsidRDefault="00CC7AF7" w:rsidP="00CC7AF7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CC7AF7">
        <w:rPr>
          <w:rFonts w:ascii="Lato" w:hAnsi="Lato"/>
          <w:color w:val="000000" w:themeColor="text1"/>
          <w:sz w:val="24"/>
          <w:szCs w:val="24"/>
        </w:rPr>
        <w:t>- funkcja tarowania – umożliwia odjęcie wagi wózka, aby uzyskać dokładną masę</w:t>
      </w:r>
    </w:p>
    <w:p w14:paraId="159FFBF7" w14:textId="77777777" w:rsidR="00CC7AF7" w:rsidRPr="00CC7AF7" w:rsidRDefault="00CC7AF7" w:rsidP="00CC7AF7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CC7AF7">
        <w:rPr>
          <w:rFonts w:ascii="Lato" w:hAnsi="Lato"/>
          <w:color w:val="000000" w:themeColor="text1"/>
          <w:sz w:val="24"/>
          <w:szCs w:val="24"/>
        </w:rPr>
        <w:t>pacjenta;</w:t>
      </w:r>
    </w:p>
    <w:p w14:paraId="3591EC0D" w14:textId="77777777" w:rsidR="00CC7AF7" w:rsidRPr="00CC7AF7" w:rsidRDefault="00CC7AF7" w:rsidP="00CC7AF7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CC7AF7">
        <w:rPr>
          <w:rFonts w:ascii="Lato" w:hAnsi="Lato"/>
          <w:color w:val="000000" w:themeColor="text1"/>
          <w:sz w:val="24"/>
          <w:szCs w:val="24"/>
        </w:rPr>
        <w:t>- udźwig do 300 kg;</w:t>
      </w:r>
    </w:p>
    <w:p w14:paraId="3A1986D7" w14:textId="77777777" w:rsidR="00CC7AF7" w:rsidRPr="00CC7AF7" w:rsidRDefault="00CC7AF7" w:rsidP="00CC7AF7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CC7AF7">
        <w:rPr>
          <w:rFonts w:ascii="Lato" w:hAnsi="Lato"/>
          <w:color w:val="000000" w:themeColor="text1"/>
          <w:sz w:val="24"/>
          <w:szCs w:val="24"/>
        </w:rPr>
        <w:t>- możliwość pracy na zasilaniu sieciowym lub z akumulatora – mobilność i elastyczność</w:t>
      </w:r>
    </w:p>
    <w:p w14:paraId="2E6BBCB9" w14:textId="0056B0F7" w:rsidR="00CC7AF7" w:rsidRDefault="00CC7AF7" w:rsidP="00CC7AF7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CC7AF7">
        <w:rPr>
          <w:rFonts w:ascii="Lato" w:hAnsi="Lato"/>
          <w:color w:val="000000" w:themeColor="text1"/>
          <w:sz w:val="24"/>
          <w:szCs w:val="24"/>
        </w:rPr>
        <w:t>zastosowań, z poręczą i rolkami transportowymi.</w:t>
      </w:r>
    </w:p>
    <w:p w14:paraId="6E3231BF" w14:textId="77777777" w:rsidR="00CC7AF7" w:rsidRDefault="00CC7AF7" w:rsidP="00CC7AF7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43EAFB88" w14:textId="77777777" w:rsidR="009E0C2C" w:rsidRDefault="009E0C2C" w:rsidP="00CC7AF7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56010804" w14:textId="77777777" w:rsidR="009E0C2C" w:rsidRDefault="009E0C2C" w:rsidP="00CC7AF7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4A204EC4" w14:textId="77777777" w:rsidR="00CC7AF7" w:rsidRPr="00CC7AF7" w:rsidRDefault="00CC7AF7" w:rsidP="00CC7AF7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44490A1C" w14:textId="6369E6C5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lastRenderedPageBreak/>
        <w:t>Warunki udziału w postępowaniu</w:t>
      </w:r>
    </w:p>
    <w:p w14:paraId="6C15DE22" w14:textId="1EEA0439" w:rsidR="004C213D" w:rsidRPr="00BE58D4" w:rsidRDefault="00BA339E" w:rsidP="00D5151C">
      <w:pPr>
        <w:tabs>
          <w:tab w:val="left" w:pos="1253"/>
        </w:tabs>
        <w:spacing w:line="276" w:lineRule="auto"/>
        <w:ind w:left="708"/>
        <w:jc w:val="both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9982739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☒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nie dotyczy</w:t>
      </w:r>
    </w:p>
    <w:p w14:paraId="4757E13E" w14:textId="7866A0C4" w:rsidR="004C213D" w:rsidRPr="00BE58D4" w:rsidRDefault="00BA339E" w:rsidP="00D5151C">
      <w:pPr>
        <w:tabs>
          <w:tab w:val="left" w:pos="2747"/>
        </w:tabs>
        <w:spacing w:line="276" w:lineRule="auto"/>
        <w:ind w:left="708"/>
        <w:jc w:val="both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51353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☐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dotyczy</w:t>
      </w:r>
    </w:p>
    <w:p w14:paraId="73A5A9D5" w14:textId="77777777" w:rsidR="00AF0221" w:rsidRPr="00BE58D4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złożone na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f</w:t>
      </w:r>
      <w:r w:rsidRPr="00BE58D4">
        <w:rPr>
          <w:rFonts w:ascii="Lato" w:hAnsi="Lato"/>
          <w:color w:val="000000" w:themeColor="text1"/>
          <w:sz w:val="24"/>
          <w:szCs w:val="24"/>
        </w:rPr>
        <w:t>ormularzu ofertowym stanowiącym Załącznik nr 1</w:t>
      </w:r>
      <w:r w:rsidR="00D17B1A"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do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Z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apytania ofertowego. </w:t>
      </w:r>
    </w:p>
    <w:p w14:paraId="38CCE0B1" w14:textId="7418BA08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Każdy wykonawca może złożyć 1 ofertę.</w:t>
      </w:r>
    </w:p>
    <w:p w14:paraId="26D4B31B" w14:textId="1E43351B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Złożone 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oferty muszą być ważne przez okres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AF0221" w:rsidRPr="00BE58D4">
        <w:rPr>
          <w:rFonts w:ascii="Lato" w:hAnsi="Lato"/>
          <w:b/>
          <w:color w:val="000000" w:themeColor="text1"/>
          <w:sz w:val="24"/>
          <w:szCs w:val="24"/>
        </w:rPr>
        <w:t>30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 dni od dnia ich przesłania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. </w:t>
      </w:r>
    </w:p>
    <w:p w14:paraId="5822058D" w14:textId="4A7ED4DC" w:rsidR="00AF0221" w:rsidRPr="00BE58D4" w:rsidRDefault="00AF0221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Termin realizacji do </w:t>
      </w:r>
      <w:r w:rsidR="006F5126">
        <w:rPr>
          <w:rFonts w:ascii="Lato" w:hAnsi="Lato"/>
          <w:color w:val="000000" w:themeColor="text1"/>
          <w:sz w:val="24"/>
          <w:szCs w:val="24"/>
        </w:rPr>
        <w:t>15</w:t>
      </w:r>
      <w:r w:rsidR="008D5BAA">
        <w:rPr>
          <w:rFonts w:ascii="Lato" w:hAnsi="Lato"/>
          <w:color w:val="000000" w:themeColor="text1"/>
          <w:sz w:val="24"/>
          <w:szCs w:val="24"/>
        </w:rPr>
        <w:t>.</w:t>
      </w:r>
      <w:r w:rsidR="006F5126">
        <w:rPr>
          <w:rFonts w:ascii="Lato" w:hAnsi="Lato"/>
          <w:color w:val="000000" w:themeColor="text1"/>
          <w:sz w:val="24"/>
          <w:szCs w:val="24"/>
        </w:rPr>
        <w:t>03</w:t>
      </w:r>
      <w:r w:rsidRPr="00BE58D4">
        <w:rPr>
          <w:rFonts w:ascii="Lato" w:hAnsi="Lato"/>
          <w:color w:val="000000" w:themeColor="text1"/>
          <w:sz w:val="24"/>
          <w:szCs w:val="24"/>
        </w:rPr>
        <w:t>.2026</w:t>
      </w:r>
      <w:r w:rsidR="00D5151C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r</w:t>
      </w:r>
      <w:r w:rsidR="00D5151C">
        <w:rPr>
          <w:rFonts w:ascii="Lato" w:hAnsi="Lato"/>
          <w:color w:val="000000" w:themeColor="text1"/>
          <w:sz w:val="24"/>
          <w:szCs w:val="24"/>
        </w:rPr>
        <w:t>.</w:t>
      </w:r>
    </w:p>
    <w:p w14:paraId="48E7CD41" w14:textId="1358FE5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podpisane przez osobę/osoby upoważnione do reprezentowania oferenta, przy czym upoważnienie to może wynikać z dokumentów rejestrowych lub z pełnomocnictwa. </w:t>
      </w:r>
    </w:p>
    <w:p w14:paraId="1E3E9906" w14:textId="06A8EA92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Kryteria oceny ofert</w:t>
      </w:r>
      <w:r w:rsidR="00F71D97"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.  </w:t>
      </w:r>
      <w:r w:rsidRPr="00BE58D4">
        <w:rPr>
          <w:rFonts w:ascii="Lato" w:hAnsi="Lato"/>
          <w:color w:val="000000" w:themeColor="text1"/>
          <w:sz w:val="24"/>
          <w:szCs w:val="24"/>
        </w:rPr>
        <w:t>Wybór najkorzystniejszej oferty nastąpi w oparciu o następujące kryteria</w:t>
      </w:r>
      <w:r w:rsidR="00F71D97" w:rsidRPr="00BE58D4">
        <w:rPr>
          <w:rFonts w:ascii="Lato" w:hAnsi="Lato"/>
          <w:color w:val="000000" w:themeColor="text1"/>
          <w:sz w:val="24"/>
          <w:szCs w:val="24"/>
        </w:rPr>
        <w:t xml:space="preserve"> (wybrać właściwe)</w:t>
      </w:r>
      <w:r w:rsidRPr="00BE58D4">
        <w:rPr>
          <w:rFonts w:ascii="Lato" w:hAnsi="Lato"/>
          <w:color w:val="000000" w:themeColor="text1"/>
          <w:sz w:val="24"/>
          <w:szCs w:val="24"/>
        </w:rPr>
        <w:t>:</w:t>
      </w:r>
    </w:p>
    <w:p w14:paraId="1C946871" w14:textId="77777777" w:rsidR="00F71D97" w:rsidRPr="00BE58D4" w:rsidRDefault="00F71D97" w:rsidP="00D5151C">
      <w:pPr>
        <w:pStyle w:val="Akapitzlist"/>
        <w:tabs>
          <w:tab w:val="left" w:pos="1418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173"/>
        <w:gridCol w:w="2901"/>
      </w:tblGrid>
      <w:tr w:rsidR="002746AC" w:rsidRPr="00BE58D4" w14:paraId="76A70EF9" w14:textId="77777777" w:rsidTr="00BE253E">
        <w:tc>
          <w:tcPr>
            <w:tcW w:w="5173" w:type="dxa"/>
          </w:tcPr>
          <w:p w14:paraId="18CC3927" w14:textId="79E24F13" w:rsidR="002746AC" w:rsidRPr="002746AC" w:rsidRDefault="002746AC" w:rsidP="00D5151C">
            <w:pPr>
              <w:tabs>
                <w:tab w:val="left" w:pos="1418"/>
              </w:tabs>
              <w:spacing w:line="276" w:lineRule="auto"/>
              <w:jc w:val="both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2746AC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 xml:space="preserve">Nazwa kryterium </w:t>
            </w:r>
          </w:p>
        </w:tc>
        <w:tc>
          <w:tcPr>
            <w:tcW w:w="2901" w:type="dxa"/>
          </w:tcPr>
          <w:p w14:paraId="6DB93EB1" w14:textId="77777777" w:rsidR="002746AC" w:rsidRPr="00BE58D4" w:rsidRDefault="002746AC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BE58D4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>Waga</w:t>
            </w:r>
          </w:p>
        </w:tc>
      </w:tr>
      <w:tr w:rsidR="002746AC" w:rsidRPr="00BE58D4" w14:paraId="706178AE" w14:textId="77777777" w:rsidTr="00BE253E">
        <w:tc>
          <w:tcPr>
            <w:tcW w:w="5173" w:type="dxa"/>
          </w:tcPr>
          <w:p w14:paraId="01F65E46" w14:textId="77777777" w:rsidR="002746AC" w:rsidRPr="00BE58D4" w:rsidRDefault="00BA339E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7202607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46AC" w:rsidRPr="00BE58D4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Cena</w:t>
            </w:r>
          </w:p>
        </w:tc>
        <w:tc>
          <w:tcPr>
            <w:tcW w:w="2901" w:type="dxa"/>
          </w:tcPr>
          <w:p w14:paraId="638B41A0" w14:textId="2CA53357" w:rsidR="002746AC" w:rsidRPr="00BE58D4" w:rsidRDefault="00D5151C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10</w:t>
            </w:r>
            <w:r w:rsidR="002746AC">
              <w:rPr>
                <w:rFonts w:ascii="Lato" w:hAnsi="Lato"/>
                <w:color w:val="000000" w:themeColor="text1"/>
                <w:sz w:val="24"/>
                <w:szCs w:val="24"/>
              </w:rPr>
              <w:t>0</w:t>
            </w:r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</w:tbl>
    <w:p w14:paraId="75EFBE9A" w14:textId="4D17C05B" w:rsidR="002746AC" w:rsidRDefault="002746AC" w:rsidP="00D5151C">
      <w:pPr>
        <w:pStyle w:val="Akapitzlist"/>
        <w:tabs>
          <w:tab w:val="left" w:pos="1418"/>
        </w:tabs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Spośród ważnych ofert, Zamawiający uzna za najkorzystniejsza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i wybierze ofert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="00D5151C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Pr="00BE58D4">
        <w:rPr>
          <w:rFonts w:ascii="Lato" w:hAnsi="Lato"/>
          <w:color w:val="000000" w:themeColor="text1"/>
          <w:sz w:val="24"/>
          <w:szCs w:val="24"/>
        </w:rPr>
        <w:t>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ra spe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ni wszystkie wymagania okre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ś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lone w </w:t>
      </w:r>
      <w:r w:rsidR="00D5151C">
        <w:rPr>
          <w:rFonts w:ascii="Lato" w:hAnsi="Lato"/>
          <w:color w:val="000000" w:themeColor="text1"/>
          <w:sz w:val="24"/>
          <w:szCs w:val="24"/>
        </w:rPr>
        <w:t>niniejszym zapytaniu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oraz uzyska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a najwi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Lato" w:hAnsi="Lato"/>
          <w:color w:val="000000" w:themeColor="text1"/>
          <w:sz w:val="24"/>
          <w:szCs w:val="24"/>
        </w:rPr>
        <w:t>ksza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liczb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="00D5151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punkt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 w kryteriach oceny ofert.</w:t>
      </w:r>
    </w:p>
    <w:p w14:paraId="09701F52" w14:textId="77777777" w:rsidR="002746AC" w:rsidRDefault="002746AC" w:rsidP="00D5151C">
      <w:pPr>
        <w:pStyle w:val="Akapitzlist"/>
        <w:tabs>
          <w:tab w:val="left" w:pos="1418"/>
        </w:tabs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2D6E4C8E" w14:textId="77777777" w:rsidR="002746AC" w:rsidRPr="0017719E" w:rsidRDefault="002746AC" w:rsidP="00D5151C">
      <w:pPr>
        <w:pStyle w:val="Akapitzlist"/>
        <w:spacing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Punkty wyliczone będą w oparciu o wzór matematyczny:</w:t>
      </w:r>
    </w:p>
    <w:p w14:paraId="7B7BAD2A" w14:textId="28063F68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S = C, gdzie poszczególne symbole oznaczają:</w:t>
      </w:r>
    </w:p>
    <w:p w14:paraId="52AF0C55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S – suma uzyskanych punktów,</w:t>
      </w:r>
    </w:p>
    <w:p w14:paraId="2078FE42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 xml:space="preserve">C – punkty za cenę </w:t>
      </w:r>
    </w:p>
    <w:p w14:paraId="5826DC0A" w14:textId="77777777" w:rsidR="00D5151C" w:rsidRPr="0017719E" w:rsidRDefault="00D5151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25A0AA82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Kryterium – cena: </w:t>
      </w:r>
    </w:p>
    <w:p w14:paraId="1FB9F86C" w14:textId="54096D7E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 = (</w:t>
      </w:r>
      <w:proofErr w:type="spellStart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Cmin</w:t>
      </w:r>
      <w:proofErr w:type="spellEnd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/</w:t>
      </w:r>
      <w:proofErr w:type="spellStart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Cof</w:t>
      </w:r>
      <w:proofErr w:type="spellEnd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) x </w:t>
      </w:r>
      <w:r w:rsidR="00D5151C">
        <w:rPr>
          <w:rFonts w:ascii="Lato" w:hAnsi="Lato"/>
          <w:b/>
          <w:bCs/>
          <w:color w:val="000000" w:themeColor="text1"/>
          <w:sz w:val="24"/>
          <w:szCs w:val="24"/>
        </w:rPr>
        <w:t>10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0, gdzie:</w:t>
      </w:r>
    </w:p>
    <w:p w14:paraId="3C7C0DBE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proofErr w:type="spellStart"/>
      <w:r w:rsidRPr="0017719E">
        <w:rPr>
          <w:rFonts w:ascii="Lato" w:hAnsi="Lato"/>
          <w:color w:val="000000" w:themeColor="text1"/>
          <w:sz w:val="24"/>
          <w:szCs w:val="24"/>
        </w:rPr>
        <w:t>Cmin</w:t>
      </w:r>
      <w:proofErr w:type="spellEnd"/>
      <w:r w:rsidRPr="0017719E">
        <w:rPr>
          <w:rFonts w:ascii="Lato" w:hAnsi="Lato"/>
          <w:color w:val="000000" w:themeColor="text1"/>
          <w:sz w:val="24"/>
          <w:szCs w:val="24"/>
        </w:rPr>
        <w:t xml:space="preserve"> – najniższa cena brutto spośród wszystkich złożonych ofert,</w:t>
      </w:r>
    </w:p>
    <w:p w14:paraId="7E2808F0" w14:textId="08BA5E82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proofErr w:type="spellStart"/>
      <w:r w:rsidRPr="0017719E">
        <w:rPr>
          <w:rFonts w:ascii="Lato" w:hAnsi="Lato"/>
          <w:color w:val="000000" w:themeColor="text1"/>
          <w:sz w:val="24"/>
          <w:szCs w:val="24"/>
        </w:rPr>
        <w:t>Cof</w:t>
      </w:r>
      <w:proofErr w:type="spellEnd"/>
      <w:r w:rsidRPr="0017719E">
        <w:rPr>
          <w:rFonts w:ascii="Lato" w:hAnsi="Lato"/>
          <w:color w:val="000000" w:themeColor="text1"/>
          <w:sz w:val="24"/>
          <w:szCs w:val="24"/>
        </w:rPr>
        <w:t xml:space="preserve"> – zaoferowana cena brutto przez oferenta wynikająca z danej oferty,</w:t>
      </w:r>
    </w:p>
    <w:p w14:paraId="60EBD400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 – ilość punktów przyznanych za cenę brutto danej ofercie.</w:t>
      </w:r>
    </w:p>
    <w:p w14:paraId="14162F91" w14:textId="77777777" w:rsidR="00D5151C" w:rsidRDefault="00D5151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</w:p>
    <w:p w14:paraId="707B0484" w14:textId="22BDC82D" w:rsidR="00D5151C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Zamawiający zastrzega, iż minimalny okres gwarancji i rękojmi wynosi </w:t>
      </w:r>
      <w:r w:rsidR="00D5151C">
        <w:rPr>
          <w:rFonts w:ascii="Lato" w:hAnsi="Lato"/>
          <w:b/>
          <w:bCs/>
          <w:color w:val="000000" w:themeColor="text1"/>
          <w:sz w:val="24"/>
          <w:szCs w:val="24"/>
        </w:rPr>
        <w:t>12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-miesi</w:t>
      </w:r>
      <w:r w:rsidR="00D5151C">
        <w:rPr>
          <w:rFonts w:ascii="Lato" w:hAnsi="Lato"/>
          <w:b/>
          <w:bCs/>
          <w:color w:val="000000" w:themeColor="text1"/>
          <w:sz w:val="24"/>
          <w:szCs w:val="24"/>
        </w:rPr>
        <w:t>ęcy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 liczony od dnia odbioru końcowego przedmiotu </w:t>
      </w:r>
      <w:r w:rsidR="00DB17DC">
        <w:rPr>
          <w:rFonts w:ascii="Lato" w:hAnsi="Lato"/>
          <w:b/>
          <w:bCs/>
          <w:color w:val="000000" w:themeColor="text1"/>
          <w:sz w:val="24"/>
          <w:szCs w:val="24"/>
        </w:rPr>
        <w:t>zapytania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 na podstawie końcowego protokołu zdawczo-odbiorczego, podpisanego przez Zamawiającego i Oferującego</w:t>
      </w:r>
      <w:r w:rsidRPr="0017719E">
        <w:rPr>
          <w:rFonts w:ascii="Lato" w:hAnsi="Lato"/>
          <w:color w:val="000000" w:themeColor="text1"/>
          <w:sz w:val="24"/>
          <w:szCs w:val="24"/>
        </w:rPr>
        <w:t xml:space="preserve">. </w:t>
      </w:r>
    </w:p>
    <w:p w14:paraId="4F0A7EB6" w14:textId="77777777" w:rsidR="00D5151C" w:rsidRDefault="00D5151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3D907A74" w14:textId="728F335A" w:rsidR="00D5151C" w:rsidRDefault="00D5151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 xml:space="preserve">Wraz z dostawą przedmiotu niniejszego zapytania, Oferujący zobowiązany jest do dostarczenia Zamawiającemu karty gwarancyjnej, potwierdzającej, że okres udzielonej gwarancji </w:t>
      </w:r>
      <w:r w:rsidRPr="00D5151C">
        <w:rPr>
          <w:rFonts w:ascii="Lato" w:hAnsi="Lato"/>
          <w:color w:val="000000" w:themeColor="text1"/>
          <w:sz w:val="24"/>
          <w:szCs w:val="24"/>
        </w:rPr>
        <w:t xml:space="preserve">wynosi nie mniej niż 12 miesięcy od dnia odbioru końcowego przedmiotu </w:t>
      </w:r>
      <w:r w:rsidR="00DB17DC">
        <w:rPr>
          <w:rFonts w:ascii="Lato" w:hAnsi="Lato"/>
          <w:color w:val="000000" w:themeColor="text1"/>
          <w:sz w:val="24"/>
          <w:szCs w:val="24"/>
        </w:rPr>
        <w:t>zapytania</w:t>
      </w:r>
      <w:r w:rsidRPr="00D5151C">
        <w:rPr>
          <w:rFonts w:ascii="Lato" w:hAnsi="Lato"/>
          <w:color w:val="000000" w:themeColor="text1"/>
          <w:sz w:val="24"/>
          <w:szCs w:val="24"/>
        </w:rPr>
        <w:t xml:space="preserve"> na podstawie końcowego protokołu zdawczo-odbiorczego, podpisanego przez Zamawiającego i Oferującego</w:t>
      </w:r>
      <w:r>
        <w:rPr>
          <w:rFonts w:ascii="Lato" w:hAnsi="Lato"/>
          <w:color w:val="000000" w:themeColor="text1"/>
          <w:sz w:val="24"/>
          <w:szCs w:val="24"/>
        </w:rPr>
        <w:t>.</w:t>
      </w:r>
    </w:p>
    <w:p w14:paraId="71722512" w14:textId="77777777" w:rsidR="00D5151C" w:rsidRDefault="00D5151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7FE44CD0" w14:textId="7777777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Zamawiający </w:t>
      </w:r>
      <w:r w:rsidRPr="00BE58D4">
        <w:rPr>
          <w:rFonts w:ascii="Lato" w:hAnsi="Lato"/>
          <w:b/>
          <w:strike/>
          <w:color w:val="000000" w:themeColor="text1"/>
          <w:sz w:val="24"/>
          <w:szCs w:val="24"/>
        </w:rPr>
        <w:t>przewiduje/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nie przewiduje</w:t>
      </w: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 możliwości składania ofert częściowych.</w:t>
      </w:r>
    </w:p>
    <w:p w14:paraId="7463D267" w14:textId="173879E6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>Zamawiający zastrzega sobie prawo do odwołania zapytania, zamknięcia zapytania bez dokonywania wyboru oferty lub do unieważnienia postępowania w każdym czasie bez podawania przyczyny.</w:t>
      </w:r>
    </w:p>
    <w:p w14:paraId="348BA996" w14:textId="6E9929BD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Zamawiający zawiadomi o wyborze najkorzystniejszej oferty </w:t>
      </w:r>
      <w:r w:rsidR="00D5151C">
        <w:rPr>
          <w:rFonts w:ascii="Lato" w:hAnsi="Lato"/>
          <w:b/>
          <w:color w:val="000000" w:themeColor="text1"/>
          <w:sz w:val="24"/>
          <w:szCs w:val="24"/>
        </w:rPr>
        <w:t>O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fe</w:t>
      </w:r>
      <w:r w:rsidR="00D5151C">
        <w:rPr>
          <w:rFonts w:ascii="Lato" w:hAnsi="Lato"/>
          <w:b/>
          <w:color w:val="000000" w:themeColor="text1"/>
          <w:sz w:val="24"/>
          <w:szCs w:val="24"/>
        </w:rPr>
        <w:t>rujących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, którzy złożyli oferty przesyłając informacje na adres poczty elektronicznej.</w:t>
      </w:r>
    </w:p>
    <w:p w14:paraId="295B08FC" w14:textId="7777777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Osoby do kontaktu</w:t>
      </w:r>
    </w:p>
    <w:p w14:paraId="24747235" w14:textId="07CA8B6C" w:rsidR="00F94D03" w:rsidRDefault="00F94D03" w:rsidP="00D5151C">
      <w:pPr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W kwestiach związanych z realizacją zamówienia proszę kontaktować się z </w:t>
      </w:r>
      <w:r w:rsidRPr="00BE58D4">
        <w:rPr>
          <w:rFonts w:ascii="Lato" w:hAnsi="Lato"/>
          <w:color w:val="000000" w:themeColor="text1"/>
          <w:sz w:val="24"/>
          <w:szCs w:val="24"/>
        </w:rPr>
        <w:br/>
        <w:t>Panem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/-</w:t>
      </w:r>
      <w:proofErr w:type="spellStart"/>
      <w:r w:rsidR="004C213D" w:rsidRPr="00BE58D4">
        <w:rPr>
          <w:rFonts w:ascii="Lato" w:hAnsi="Lato"/>
          <w:strike/>
          <w:color w:val="000000" w:themeColor="text1"/>
          <w:sz w:val="24"/>
          <w:szCs w:val="24"/>
        </w:rPr>
        <w:t>i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ą</w:t>
      </w:r>
      <w:proofErr w:type="spellEnd"/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Piotrem Kazimierczakiem, e-mail: Piotr.k@grupazdrowie.pl, tel. </w:t>
      </w:r>
      <w:r w:rsidR="00BA339E">
        <w:rPr>
          <w:rFonts w:ascii="Lato" w:hAnsi="Lato"/>
          <w:color w:val="000000" w:themeColor="text1"/>
          <w:sz w:val="24"/>
          <w:szCs w:val="24"/>
        </w:rPr>
        <w:t>500 006</w:t>
      </w:r>
      <w:r w:rsidR="00BA339E">
        <w:rPr>
          <w:rFonts w:ascii="Lato" w:hAnsi="Lato"/>
          <w:color w:val="000000" w:themeColor="text1"/>
          <w:sz w:val="24"/>
          <w:szCs w:val="24"/>
        </w:rPr>
        <w:t> </w:t>
      </w:r>
      <w:r w:rsidR="00BA339E">
        <w:rPr>
          <w:rFonts w:ascii="Lato" w:hAnsi="Lato"/>
          <w:color w:val="000000" w:themeColor="text1"/>
          <w:sz w:val="24"/>
          <w:szCs w:val="24"/>
        </w:rPr>
        <w:t>420.</w:t>
      </w:r>
    </w:p>
    <w:p w14:paraId="1EAE4CFA" w14:textId="53F0B3BC" w:rsidR="002746AC" w:rsidRPr="00400CE9" w:rsidRDefault="002746AC" w:rsidP="00D5151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 xml:space="preserve">Przystępując do niniejszego Zapytania oferent oświadcza, iż znane mu są założenia i wymagania </w:t>
      </w:r>
      <w:r>
        <w:rPr>
          <w:rFonts w:ascii="Lato" w:hAnsi="Lato" w:cs="Arial"/>
          <w:color w:val="000000" w:themeColor="text1"/>
          <w:sz w:val="24"/>
          <w:szCs w:val="24"/>
        </w:rPr>
        <w:t>p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FERS.03.07 programu Fundusze Europejskie dla Rozwoju Społecznego 2021-2027, określonego we wniosku o dofinansowanie projektu nr FERS.03.07-IP.07-0001/23, którego Beneficjentem jest Minister Zdrowia, współfinansowanego ze środków Europejskiego Funduszu Społecznego Plus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i zobowiązuje się do zrealizowania</w:t>
      </w:r>
      <w:r w:rsidR="00DB17DC">
        <w:rPr>
          <w:rFonts w:ascii="Lato" w:hAnsi="Lato" w:cs="Arial"/>
          <w:color w:val="000000" w:themeColor="text1"/>
          <w:sz w:val="24"/>
          <w:szCs w:val="24"/>
        </w:rPr>
        <w:t xml:space="preserve"> zapytania i umowy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w sposób zgodny z wymaganiami tego przedsięwzięcia.</w:t>
      </w:r>
    </w:p>
    <w:p w14:paraId="1FCBC360" w14:textId="4E13A5E0" w:rsidR="002746AC" w:rsidRPr="00400CE9" w:rsidRDefault="002746AC" w:rsidP="00D5151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Istnieje możliwość przeprowadzenia wizji lokalnej na miejscu, po wcześniejszym umówieniu terminu na dane wskazane w pkt. 1</w:t>
      </w:r>
      <w:r w:rsidR="00FA4A96">
        <w:rPr>
          <w:rFonts w:ascii="Lato" w:hAnsi="Lato" w:cs="Arial"/>
          <w:color w:val="000000" w:themeColor="text1"/>
          <w:sz w:val="24"/>
          <w:szCs w:val="24"/>
        </w:rPr>
        <w:t>2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Zapytania.</w:t>
      </w:r>
    </w:p>
    <w:p w14:paraId="224E19BF" w14:textId="77777777" w:rsidR="00F94D03" w:rsidRPr="00BE58D4" w:rsidRDefault="00F94D03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414F95B3" w14:textId="77777777" w:rsidR="00F71D97" w:rsidRPr="00BE58D4" w:rsidRDefault="00F71D97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11954895" w14:textId="77777777" w:rsidR="00F71D97" w:rsidRPr="00BE58D4" w:rsidRDefault="00F71D97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34AB7D5C" w14:textId="63C34639" w:rsidR="00F71D97" w:rsidRPr="00BE58D4" w:rsidRDefault="00F71D97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Podpis osoby reprezentującej Zamawiającego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 </w:t>
      </w:r>
    </w:p>
    <w:p w14:paraId="5A2BFA98" w14:textId="4B88EB69" w:rsidR="00BE58D4" w:rsidRPr="00BE58D4" w:rsidRDefault="00BE58D4" w:rsidP="00D5151C">
      <w:pPr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_______________________________________________________</w:t>
      </w:r>
    </w:p>
    <w:p w14:paraId="293E7A99" w14:textId="689E2008" w:rsidR="00F94D03" w:rsidRPr="00BE58D4" w:rsidRDefault="00F94D03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15373D9C" w14:textId="77777777" w:rsidR="00F94D03" w:rsidRPr="00BE58D4" w:rsidRDefault="00F94D03" w:rsidP="00D5151C">
      <w:pPr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Załączniki:</w:t>
      </w:r>
    </w:p>
    <w:p w14:paraId="3BAD94DB" w14:textId="77777777" w:rsidR="00F67BE0" w:rsidRPr="00F67BE0" w:rsidRDefault="00F67BE0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 – Formularz ofertowy</w:t>
      </w:r>
    </w:p>
    <w:p w14:paraId="6E38FC1E" w14:textId="2DBF8374" w:rsidR="00BE58D4" w:rsidRPr="00BE58D4" w:rsidRDefault="00F67BE0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17a - Oświadczenie o braku powiązań osobowych i kapitałowych z zamawiającym</w:t>
      </w:r>
    </w:p>
    <w:sectPr w:rsidR="00BE58D4" w:rsidRPr="00BE58D4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22D0AC" w14:textId="77777777" w:rsidR="00252E0C" w:rsidRDefault="00252E0C" w:rsidP="00EE3EBA">
      <w:r>
        <w:separator/>
      </w:r>
    </w:p>
  </w:endnote>
  <w:endnote w:type="continuationSeparator" w:id="0">
    <w:p w14:paraId="4EE4CC9C" w14:textId="77777777" w:rsidR="00252E0C" w:rsidRDefault="00252E0C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0FA3087A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Pr="00EE3EBA">
          <w:rPr>
            <w:rFonts w:ascii="Lato" w:hAnsi="Lato"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0BD02D" w14:textId="77777777" w:rsidR="00252E0C" w:rsidRDefault="00252E0C" w:rsidP="00EE3EBA">
      <w:r>
        <w:separator/>
      </w:r>
    </w:p>
  </w:footnote>
  <w:footnote w:type="continuationSeparator" w:id="0">
    <w:p w14:paraId="637ED7C8" w14:textId="77777777" w:rsidR="00252E0C" w:rsidRDefault="00252E0C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170B8"/>
    <w:multiLevelType w:val="hybridMultilevel"/>
    <w:tmpl w:val="96D28EA2"/>
    <w:lvl w:ilvl="0" w:tplc="5C2A230C">
      <w:start w:val="1"/>
      <w:numFmt w:val="lowerLetter"/>
      <w:lvlText w:val="%1)"/>
      <w:lvlJc w:val="left"/>
      <w:pPr>
        <w:ind w:left="107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4723365"/>
    <w:multiLevelType w:val="hybridMultilevel"/>
    <w:tmpl w:val="EC9A6FD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981987"/>
    <w:multiLevelType w:val="hybridMultilevel"/>
    <w:tmpl w:val="44501FCA"/>
    <w:lvl w:ilvl="0" w:tplc="D2A0E54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73C7D4E"/>
    <w:multiLevelType w:val="hybridMultilevel"/>
    <w:tmpl w:val="62EC823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14269209">
    <w:abstractNumId w:val="0"/>
  </w:num>
  <w:num w:numId="2" w16cid:durableId="556940403">
    <w:abstractNumId w:val="3"/>
  </w:num>
  <w:num w:numId="3" w16cid:durableId="1755665805">
    <w:abstractNumId w:val="4"/>
  </w:num>
  <w:num w:numId="4" w16cid:durableId="588201001">
    <w:abstractNumId w:val="2"/>
  </w:num>
  <w:num w:numId="5" w16cid:durableId="14458103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EBA"/>
    <w:rsid w:val="00000914"/>
    <w:rsid w:val="000301A3"/>
    <w:rsid w:val="00041696"/>
    <w:rsid w:val="00054D71"/>
    <w:rsid w:val="00082563"/>
    <w:rsid w:val="000A25B5"/>
    <w:rsid w:val="000C04BD"/>
    <w:rsid w:val="000C6A44"/>
    <w:rsid w:val="000F6B3A"/>
    <w:rsid w:val="001250AA"/>
    <w:rsid w:val="00146EF0"/>
    <w:rsid w:val="00166EEC"/>
    <w:rsid w:val="00177B2B"/>
    <w:rsid w:val="001D700C"/>
    <w:rsid w:val="0022702C"/>
    <w:rsid w:val="00244AB7"/>
    <w:rsid w:val="00252E0C"/>
    <w:rsid w:val="002746AC"/>
    <w:rsid w:val="00282D78"/>
    <w:rsid w:val="002B5668"/>
    <w:rsid w:val="0035039C"/>
    <w:rsid w:val="0035509D"/>
    <w:rsid w:val="0041407C"/>
    <w:rsid w:val="00474F47"/>
    <w:rsid w:val="004833A6"/>
    <w:rsid w:val="004857DE"/>
    <w:rsid w:val="004A2DD1"/>
    <w:rsid w:val="004C213D"/>
    <w:rsid w:val="004C64DD"/>
    <w:rsid w:val="004D291F"/>
    <w:rsid w:val="00553371"/>
    <w:rsid w:val="005966EF"/>
    <w:rsid w:val="005F1CB3"/>
    <w:rsid w:val="00620FD4"/>
    <w:rsid w:val="006277C9"/>
    <w:rsid w:val="00667752"/>
    <w:rsid w:val="00683738"/>
    <w:rsid w:val="006E75F1"/>
    <w:rsid w:val="006F5126"/>
    <w:rsid w:val="00710C87"/>
    <w:rsid w:val="00737547"/>
    <w:rsid w:val="007376DA"/>
    <w:rsid w:val="0075679D"/>
    <w:rsid w:val="007605DC"/>
    <w:rsid w:val="0078349B"/>
    <w:rsid w:val="007E4EC6"/>
    <w:rsid w:val="00806ADE"/>
    <w:rsid w:val="008219E3"/>
    <w:rsid w:val="00826C22"/>
    <w:rsid w:val="00840083"/>
    <w:rsid w:val="00873709"/>
    <w:rsid w:val="008C1CC9"/>
    <w:rsid w:val="008C25B3"/>
    <w:rsid w:val="008D5BAA"/>
    <w:rsid w:val="009046EF"/>
    <w:rsid w:val="00960049"/>
    <w:rsid w:val="0097646B"/>
    <w:rsid w:val="009860AF"/>
    <w:rsid w:val="009A16BE"/>
    <w:rsid w:val="009A3FF7"/>
    <w:rsid w:val="009B331C"/>
    <w:rsid w:val="009C4126"/>
    <w:rsid w:val="009D24E1"/>
    <w:rsid w:val="009E0C2C"/>
    <w:rsid w:val="00A27839"/>
    <w:rsid w:val="00A36EF7"/>
    <w:rsid w:val="00A56310"/>
    <w:rsid w:val="00AA5E03"/>
    <w:rsid w:val="00AF0221"/>
    <w:rsid w:val="00AF7B2E"/>
    <w:rsid w:val="00B8242B"/>
    <w:rsid w:val="00B8397B"/>
    <w:rsid w:val="00B95CA8"/>
    <w:rsid w:val="00BA1860"/>
    <w:rsid w:val="00BA339E"/>
    <w:rsid w:val="00BE2385"/>
    <w:rsid w:val="00BE58D4"/>
    <w:rsid w:val="00C67D2C"/>
    <w:rsid w:val="00CC7AF7"/>
    <w:rsid w:val="00CD5D84"/>
    <w:rsid w:val="00CE208D"/>
    <w:rsid w:val="00CF3C80"/>
    <w:rsid w:val="00D17B1A"/>
    <w:rsid w:val="00D5151C"/>
    <w:rsid w:val="00D82CED"/>
    <w:rsid w:val="00DA0CAF"/>
    <w:rsid w:val="00DA6C01"/>
    <w:rsid w:val="00DB17DC"/>
    <w:rsid w:val="00E24B63"/>
    <w:rsid w:val="00E67282"/>
    <w:rsid w:val="00E76C0A"/>
    <w:rsid w:val="00EB09CA"/>
    <w:rsid w:val="00EC266A"/>
    <w:rsid w:val="00EC6D7F"/>
    <w:rsid w:val="00EE3EBA"/>
    <w:rsid w:val="00F226E7"/>
    <w:rsid w:val="00F30E39"/>
    <w:rsid w:val="00F67BE0"/>
    <w:rsid w:val="00F71D97"/>
    <w:rsid w:val="00F94D03"/>
    <w:rsid w:val="00FA4A96"/>
    <w:rsid w:val="00FD1CFC"/>
    <w:rsid w:val="00FE30FE"/>
    <w:rsid w:val="00FF1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725</Words>
  <Characters>4354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Skórczyńska</cp:lastModifiedBy>
  <cp:revision>12</cp:revision>
  <cp:lastPrinted>2026-01-26T20:21:00Z</cp:lastPrinted>
  <dcterms:created xsi:type="dcterms:W3CDTF">2026-01-26T07:08:00Z</dcterms:created>
  <dcterms:modified xsi:type="dcterms:W3CDTF">2026-01-27T20:37:00Z</dcterms:modified>
</cp:coreProperties>
</file>